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MERY YOLIMA ARBOLEDA PALACIOS</w:t>
        <w:tab/>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59.669.827 DE TUMACO (NARIÑO)</w:t>
        <w:tab/>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3500236745</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4500366710</w:t>
        <w:tab/>
        <w:tab/>
        <w:tab/>
        <w:t xml:space="preserv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tab/>
        <w:t xml:space="preserve">           $ 6.552.000</w:t>
      </w:r>
      <w:r w:rsidDel="00000000" w:rsidR="00000000" w:rsidRPr="00000000">
        <w:rPr>
          <w:rFonts w:ascii="Arial" w:cs="Arial" w:eastAsia="Arial" w:hAnsi="Arial"/>
          <w:rtl w:val="0"/>
        </w:rPr>
        <w:t xml:space="preserve"> (SEIS MILLONES QUINIENTOS CINCUENTA Y DOS MIL PESOS M/CTE)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 DE JULIO DE 2025</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Prestación de servicios de apoyo a la gestión en la Secretaría del Deporte y la Recreación del proyecto denominado "Apoyo a la iniciación y formación deportiva en Santiago de Cali" BP -26005288.</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ab/>
        <w:tab/>
        <w:tab/>
        <w:tab/>
        <w:tab/>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 4162.010.26.1.1392 de 2025, me permito entregar el informe consolidado en el cual se evidencia la ejecución de cada una de las obligaciones del contrato.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jc w:val="both"/>
        <w:rPr>
          <w:rFonts w:ascii="Arial" w:cs="Arial" w:eastAsia="Arial" w:hAnsi="Arial"/>
          <w:color w:val="000000"/>
        </w:rPr>
      </w:pPr>
      <w:r w:rsidDel="00000000" w:rsidR="00000000" w:rsidRPr="00000000">
        <w:rPr>
          <w:rFonts w:ascii="Arial" w:cs="Arial" w:eastAsia="Arial" w:hAnsi="Arial"/>
          <w:color w:val="000000"/>
          <w:rtl w:val="0"/>
        </w:rPr>
        <w:t xml:space="preserve">1.Apoyar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1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8">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Realicé el cronograma de actividades proyectado del mes de mayo para la intervención de la población beneficiaria del programa.</w:t>
      </w:r>
    </w:p>
    <w:p w:rsidR="00000000" w:rsidDel="00000000" w:rsidP="00000000" w:rsidRDefault="00000000" w:rsidRPr="00000000" w14:paraId="0000001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jc w:val="both"/>
        <w:rPr>
          <w:rFonts w:ascii="Arial" w:cs="Arial" w:eastAsia="Arial" w:hAnsi="Arial"/>
          <w:color w:val="000000"/>
        </w:rPr>
      </w:pPr>
      <w:r w:rsidDel="00000000" w:rsidR="00000000" w:rsidRPr="00000000">
        <w:rPr>
          <w:rFonts w:ascii="Arial" w:cs="Arial" w:eastAsia="Arial" w:hAnsi="Arial"/>
          <w:color w:val="000000"/>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1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C">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Compartí en el chat de monitores el registro fotográfico de las jornadas realizadas en la Institución Educativa Técnica Industrial Comuna 17. </w:t>
      </w:r>
    </w:p>
    <w:p w:rsidR="00000000" w:rsidDel="00000000" w:rsidP="00000000" w:rsidRDefault="00000000" w:rsidRPr="00000000" w14:paraId="0000001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jc w:val="both"/>
        <w:rPr>
          <w:rFonts w:ascii="Arial" w:cs="Arial" w:eastAsia="Arial" w:hAnsi="Arial"/>
          <w:color w:val="000000"/>
        </w:rPr>
      </w:pPr>
      <w:r w:rsidDel="00000000" w:rsidR="00000000" w:rsidRPr="00000000">
        <w:rPr>
          <w:rFonts w:ascii="Arial" w:cs="Arial" w:eastAsia="Arial" w:hAnsi="Arial"/>
          <w:color w:val="000000"/>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2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Asistí a la mesa de trabajo convocada por el programa donde se establecen tareas asignadas para el desarrollo de intervención del proyecto. </w:t>
      </w:r>
    </w:p>
    <w:p w:rsidR="00000000" w:rsidDel="00000000" w:rsidP="00000000" w:rsidRDefault="00000000" w:rsidRPr="00000000" w14:paraId="00000023">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jc w:val="both"/>
        <w:rPr>
          <w:rFonts w:ascii="Arial" w:cs="Arial" w:eastAsia="Arial" w:hAnsi="Arial"/>
          <w:color w:val="000000"/>
        </w:rPr>
      </w:pPr>
      <w:r w:rsidDel="00000000" w:rsidR="00000000" w:rsidRPr="00000000">
        <w:rPr>
          <w:rFonts w:ascii="Arial" w:cs="Arial" w:eastAsia="Arial" w:hAnsi="Arial"/>
          <w:color w:val="000000"/>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2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6">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No fui requerido para el desarrollo de esta actividad.</w:t>
      </w:r>
    </w:p>
    <w:p w:rsidR="00000000" w:rsidDel="00000000" w:rsidP="00000000" w:rsidRDefault="00000000" w:rsidRPr="00000000" w14:paraId="00000027">
      <w:pP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8">
      <w:pPr>
        <w:jc w:val="both"/>
        <w:rPr>
          <w:rFonts w:ascii="Arial" w:cs="Arial" w:eastAsia="Arial" w:hAnsi="Arial"/>
          <w:color w:val="000000"/>
        </w:rPr>
      </w:pPr>
      <w:r w:rsidDel="00000000" w:rsidR="00000000" w:rsidRPr="00000000">
        <w:rPr>
          <w:rFonts w:ascii="Arial" w:cs="Arial" w:eastAsia="Arial" w:hAnsi="Arial"/>
          <w:color w:val="000000"/>
          <w:rtl w:val="0"/>
        </w:rPr>
        <w:t xml:space="preserve">5. Las demás relacionadas con el desarrollo del objeto contractual.</w:t>
      </w:r>
    </w:p>
    <w:p w:rsidR="00000000" w:rsidDel="00000000" w:rsidP="00000000" w:rsidRDefault="00000000" w:rsidRPr="00000000" w14:paraId="0000002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A">
      <w:pPr>
        <w:numPr>
          <w:ilvl w:val="0"/>
          <w:numId w:val="1"/>
        </w:numP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No fui requerido para el desarrollo de esta actividad.</w:t>
      </w:r>
    </w:p>
    <w:p w:rsidR="00000000" w:rsidDel="00000000" w:rsidP="00000000" w:rsidRDefault="00000000" w:rsidRPr="00000000" w14:paraId="0000002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1.Apoyar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Elaboré las sesiones de clases de la Unidad Deportiva Jaime Aparicio enfocadas a las capacidades físicas y coordinativas a la población beneficiaria de niños(as) entre las edades de 4 a 12 años del programa.</w:t>
      </w:r>
    </w:p>
    <w:p w:rsidR="00000000" w:rsidDel="00000000" w:rsidP="00000000" w:rsidRDefault="00000000" w:rsidRPr="00000000" w14:paraId="00000033">
      <w:pPr>
        <w:jc w:val="both"/>
        <w:rPr>
          <w:rFonts w:ascii="Arial" w:cs="Arial" w:eastAsia="Arial" w:hAnsi="Arial"/>
        </w:rPr>
      </w:pPr>
      <w:r w:rsidDel="00000000" w:rsidR="00000000" w:rsidRPr="00000000">
        <w:rPr>
          <w:rtl w:val="0"/>
        </w:rPr>
      </w:r>
    </w:p>
    <w:p w:rsidR="00000000" w:rsidDel="00000000" w:rsidP="00000000" w:rsidRDefault="00000000" w:rsidRPr="00000000" w14:paraId="00000034">
      <w:pPr>
        <w:jc w:val="both"/>
        <w:rPr>
          <w:rFonts w:ascii="Arial" w:cs="Arial" w:eastAsia="Arial" w:hAnsi="Arial"/>
        </w:rPr>
      </w:pPr>
      <w:r w:rsidDel="00000000" w:rsidR="00000000" w:rsidRPr="00000000">
        <w:rPr>
          <w:rFonts w:ascii="Arial" w:cs="Arial" w:eastAsia="Arial" w:hAnsi="Arial"/>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35">
      <w:pPr>
        <w:jc w:val="both"/>
        <w:rPr>
          <w:rFonts w:ascii="Arial" w:cs="Arial" w:eastAsia="Arial" w:hAnsi="Arial"/>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en la recopilación del registro fotográfico de las jornadas de familiarización del uso adecuado de la bicicleta de la Unidad Deportiva Jaime Aparicio y Ciclovida estación las américas</w:t>
      </w:r>
    </w:p>
    <w:p w:rsidR="00000000" w:rsidDel="00000000" w:rsidP="00000000" w:rsidRDefault="00000000" w:rsidRPr="00000000" w14:paraId="00000037">
      <w:pPr>
        <w:jc w:val="both"/>
        <w:rPr>
          <w:rFonts w:ascii="Arial" w:cs="Arial" w:eastAsia="Arial" w:hAnsi="Arial"/>
        </w:rPr>
      </w:pPr>
      <w:r w:rsidDel="00000000" w:rsidR="00000000" w:rsidRPr="00000000">
        <w:rPr>
          <w:rtl w:val="0"/>
        </w:rPr>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39">
      <w:pPr>
        <w:jc w:val="both"/>
        <w:rPr>
          <w:rFonts w:ascii="Arial" w:cs="Arial" w:eastAsia="Arial" w:hAnsi="Arial"/>
        </w:rPr>
      </w:pPr>
      <w:r w:rsidDel="00000000" w:rsidR="00000000" w:rsidRPr="00000000">
        <w:rPr>
          <w:rtl w:val="0"/>
        </w:rPr>
      </w:r>
    </w:p>
    <w:p w:rsidR="00000000" w:rsidDel="00000000" w:rsidP="00000000" w:rsidRDefault="00000000" w:rsidRPr="00000000" w14:paraId="0000003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 mesa de trabajo de la coordinadora general Natalia Campiño en el área de fomento, donde se establecieron rutas de procesos para la ejecución de los puntos de “Familiarización del uso adecuado de la bicicleta” para la apertura de los escenarios deportivos de mayor afluencia.</w:t>
      </w:r>
    </w:p>
    <w:p w:rsidR="00000000" w:rsidDel="00000000" w:rsidP="00000000" w:rsidRDefault="00000000" w:rsidRPr="00000000" w14:paraId="0000003C">
      <w:pPr>
        <w:jc w:val="both"/>
        <w:rPr>
          <w:rFonts w:ascii="Arial" w:cs="Arial" w:eastAsia="Arial" w:hAnsi="Arial"/>
        </w:rPr>
      </w:pPr>
      <w:r w:rsidDel="00000000" w:rsidR="00000000" w:rsidRPr="00000000">
        <w:rPr>
          <w:rtl w:val="0"/>
        </w:rPr>
      </w:r>
    </w:p>
    <w:p w:rsidR="00000000" w:rsidDel="00000000" w:rsidP="00000000" w:rsidRDefault="00000000" w:rsidRPr="00000000" w14:paraId="0000003D">
      <w:pPr>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3E">
      <w:pPr>
        <w:jc w:val="both"/>
        <w:rPr>
          <w:rFonts w:ascii="Arial" w:cs="Arial" w:eastAsia="Arial" w:hAnsi="Arial"/>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las actividades asistenciales del programa Sobre Ruedas, actualizando la base de datos de los asistentes de las jornadas de la oferta.</w:t>
      </w:r>
    </w:p>
    <w:p w:rsidR="00000000" w:rsidDel="00000000" w:rsidP="00000000" w:rsidRDefault="00000000" w:rsidRPr="00000000" w14:paraId="00000040">
      <w:pPr>
        <w:jc w:val="both"/>
        <w:rPr>
          <w:rFonts w:ascii="Arial" w:cs="Arial" w:eastAsia="Arial" w:hAnsi="Arial"/>
        </w:rPr>
      </w:pPr>
      <w:r w:rsidDel="00000000" w:rsidR="00000000" w:rsidRPr="00000000">
        <w:rPr>
          <w:rtl w:val="0"/>
        </w:rPr>
      </w:r>
    </w:p>
    <w:p w:rsidR="00000000" w:rsidDel="00000000" w:rsidP="00000000" w:rsidRDefault="00000000" w:rsidRPr="00000000" w14:paraId="00000041">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4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el registro del listado de asistencia de la jornada de la Unidad Deportiva Jaime Aparicio de la comuna 19 de Santiago de Cali.</w:t>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1.Apoyar la realización y asistencia en el desarrollo de las actividades formativas, facilitando los procesos del proyecto y gestionando acciones orientadas a la formación deportiva en el sistema educativo.</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Elaboré el cronograma de actividades proyectadas  del mes de julio de 2025, para la </w:t>
      </w:r>
      <w:r w:rsidDel="00000000" w:rsidR="00000000" w:rsidRPr="00000000">
        <w:rPr>
          <w:rFonts w:ascii="Arial" w:cs="Arial" w:eastAsia="Arial" w:hAnsi="Arial"/>
          <w:rtl w:val="0"/>
        </w:rPr>
        <w:t xml:space="preserve">prestación del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servicio de la oferta del programa Sobre Ruedas en la linea de Familiarización del uso adecuado de la bicicleta en los puntos de atención.</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 sesión de clase o planeación de la estación de </w:t>
      </w:r>
      <w:r w:rsidDel="00000000" w:rsidR="00000000" w:rsidRPr="00000000">
        <w:rPr>
          <w:rFonts w:ascii="Arial" w:cs="Arial" w:eastAsia="Arial" w:hAnsi="Arial"/>
          <w:rtl w:val="0"/>
        </w:rPr>
        <w:t xml:space="preserve">bienestar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rtl w:val="0"/>
        </w:rPr>
        <w:t xml:space="preserve">físico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mental de la </w:t>
      </w:r>
      <w:r w:rsidDel="00000000" w:rsidR="00000000" w:rsidRPr="00000000">
        <w:rPr>
          <w:rFonts w:ascii="Arial" w:cs="Arial" w:eastAsia="Arial" w:hAnsi="Arial"/>
          <w:rtl w:val="0"/>
        </w:rPr>
        <w:t xml:space="preserve">capacitación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uso adecuado y responsable de la bicicleta para el escenario deportivo de la junta de acción comunal brisa de los alamos de la comuna 2 de Santiago de Cali.</w:t>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Brindé apoyo la </w:t>
      </w:r>
      <w:r w:rsidDel="00000000" w:rsidR="00000000" w:rsidRPr="00000000">
        <w:rPr>
          <w:rFonts w:ascii="Arial" w:cs="Arial" w:eastAsia="Arial" w:hAnsi="Arial"/>
          <w:rtl w:val="0"/>
        </w:rPr>
        <w:t xml:space="preserve">recopilación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registro </w:t>
      </w:r>
      <w:r w:rsidDel="00000000" w:rsidR="00000000" w:rsidRPr="00000000">
        <w:rPr>
          <w:rFonts w:ascii="Arial" w:cs="Arial" w:eastAsia="Arial" w:hAnsi="Arial"/>
          <w:rtl w:val="0"/>
        </w:rPr>
        <w:t xml:space="preserve">fotográfico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las jornadas del programa Sobre Ruedas en los puntos de oferta Ciclovida Estacion Sol de Oriente y la Unidad Recreativa Laureno Gomez donde se puede </w:t>
      </w:r>
      <w:r w:rsidDel="00000000" w:rsidR="00000000" w:rsidRPr="00000000">
        <w:rPr>
          <w:rFonts w:ascii="Arial" w:cs="Arial" w:eastAsia="Arial" w:hAnsi="Arial"/>
          <w:rtl w:val="0"/>
        </w:rPr>
        <w:t xml:space="preserve">evidenciar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impacto del proyecto.</w:t>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la mesa de trabajo del coordinador Manuel Camilo Gabilante en el coliseo de hockey de la Secretaria de Deporte y la Recreación, donde se impartieron las directrices para la entrega de los formatos requeridos para Gestión de Calidad del programa.</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Apoyé en las actividades operativas en la jornada de </w:t>
      </w:r>
      <w:r w:rsidDel="00000000" w:rsidR="00000000" w:rsidRPr="00000000">
        <w:rPr>
          <w:rFonts w:ascii="Arial" w:cs="Arial" w:eastAsia="Arial" w:hAnsi="Arial"/>
          <w:rtl w:val="0"/>
        </w:rPr>
        <w:t xml:space="preserve">capacitación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uso adecuado y responsable de la bicicleta en la entrega de la indumentaria deportiva empleado,  en el punto de recolección del area de logistica en la comuna 2 de la caseta de la junta de acción comunal brisa de los alamos.</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el registro de los asistentes de la Capacitación del uso adecuado y responsable de la comuna 2 en la  junta de acción comunal brisa de los alamos, atendiendo a la población en general; </w:t>
      </w:r>
      <w:r w:rsidDel="00000000" w:rsidR="00000000" w:rsidRPr="00000000">
        <w:rPr>
          <w:rFonts w:ascii="Arial" w:cs="Arial" w:eastAsia="Arial" w:hAnsi="Arial"/>
          <w:rtl w:val="0"/>
        </w:rPr>
        <w:t xml:space="preserve">brindándoles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herramientas y tips de recomendación al usar la bicicleta.</w:t>
      </w:r>
    </w:p>
    <w:p w:rsidR="00000000" w:rsidDel="00000000" w:rsidP="00000000" w:rsidRDefault="00000000" w:rsidRPr="00000000" w14:paraId="0000005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a los 25 días del mes de julio de 2025</w:t>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-170821</wp:posOffset>
            </wp:positionH>
            <wp:positionV relativeFrom="paragraph">
              <wp:posOffset>0</wp:posOffset>
            </wp:positionV>
            <wp:extent cx="3248025" cy="495300"/>
            <wp:effectExtent b="0" l="0" r="0" t="0"/>
            <wp:wrapSquare wrapText="bothSides" distB="0" distT="0" distL="114300" distR="114300"/>
            <wp:docPr descr="Texto&#10;&#10;El contenido generado por IA puede ser incorrecto." id="1719750102" name="image1.png"/>
            <a:graphic>
              <a:graphicData uri="http://schemas.openxmlformats.org/drawingml/2006/picture">
                <pic:pic>
                  <pic:nvPicPr>
                    <pic:cNvPr descr="Texto&#10;&#10;El contenido generado por IA puede ser incorrecto." id="0" name="image1.png"/>
                    <pic:cNvPicPr preferRelativeResize="0"/>
                  </pic:nvPicPr>
                  <pic:blipFill>
                    <a:blip r:embed="rId7"/>
                    <a:srcRect b="0" l="0" r="0" t="0"/>
                    <a:stretch>
                      <a:fillRect/>
                    </a:stretch>
                  </pic:blipFill>
                  <pic:spPr>
                    <a:xfrm>
                      <a:off x="0" y="0"/>
                      <a:ext cx="3248025" cy="495300"/>
                    </a:xfrm>
                    <a:prstGeom prst="rect"/>
                    <a:ln/>
                  </pic:spPr>
                </pic:pic>
              </a:graphicData>
            </a:graphic>
          </wp:anchor>
        </w:drawing>
      </w:r>
    </w:p>
    <w:p w:rsidR="00000000" w:rsidDel="00000000" w:rsidP="00000000" w:rsidRDefault="00000000" w:rsidRPr="00000000" w14:paraId="00000067">
      <w:pPr>
        <w:jc w:val="both"/>
        <w:rPr>
          <w:rFonts w:ascii="Arial" w:cs="Arial" w:eastAsia="Arial" w:hAnsi="Arial"/>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15"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15"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MERY YOLIMA ARBOLEDA PALACIOS</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 59.669.827 de Tumaco (Nariño).</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r>
    </w:p>
    <w:sectPr>
      <w:headerReference r:id="rId8" w:type="default"/>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 1392-2025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qFormat w:val="1"/>
    <w:rsid w:val="002A5A29"/>
    <w:pPr>
      <w:suppressAutoHyphens w:val="0"/>
      <w:spacing w:after="100" w:afterAutospacing="1" w:before="100" w:beforeAutospacing="1"/>
    </w:pPr>
    <w:rPr>
      <w:lang w:eastAsia="es-CO" w:val="es-CO"/>
    </w:rPr>
  </w:style>
  <w:style w:type="paragraph" w:styleId="TableParagraph" w:customStyle="1">
    <w:name w:val="Table Paragraph"/>
    <w:basedOn w:val="Normal"/>
    <w:uiPriority w:val="1"/>
    <w:qFormat w:val="1"/>
    <w:rsid w:val="00FD23BA"/>
    <w:pPr>
      <w:widowControl w:val="0"/>
      <w:suppressAutoHyphens w:val="0"/>
      <w:autoSpaceDE w:val="0"/>
      <w:autoSpaceDN w:val="0"/>
    </w:pPr>
    <w:rPr>
      <w:rFonts w:ascii="Arial MT" w:cs="Arial MT" w:eastAsia="Arial MT" w:hAnsi="Arial MT"/>
      <w:sz w:val="22"/>
      <w:szCs w:val="22"/>
      <w:lang w:eastAsia="en-US"/>
    </w:rPr>
  </w:style>
  <w:style w:type="character" w:styleId="vortaltextarea" w:customStyle="1">
    <w:name w:val="vortaltextarea"/>
    <w:basedOn w:val="Fuentedeprrafopredeter"/>
    <w:rsid w:val="00256DAE"/>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IV1zIcE8xcm1uq9wzQKqWsgd5Q==">CgMxLjA4AHIhMWYxNWxKMHpjZ1hWU2JrQUdwNlZwOXUwcVduMW1Gb3Qz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2025-03-19T20:36:00Z</dcterms:created>
  <dc:creator>Amparo</dc:creator>
</cp:coreProperties>
</file>